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A6B" w:rsidRDefault="001A0A6B" w:rsidP="0021788B">
      <w:pPr>
        <w:jc w:val="center"/>
        <w:rPr>
          <w:sz w:val="40"/>
          <w:szCs w:val="40"/>
        </w:rPr>
      </w:pPr>
    </w:p>
    <w:p w:rsidR="001A0A6B" w:rsidRDefault="001A0A6B" w:rsidP="0021788B">
      <w:pPr>
        <w:jc w:val="center"/>
        <w:rPr>
          <w:sz w:val="40"/>
          <w:szCs w:val="40"/>
        </w:rPr>
      </w:pPr>
    </w:p>
    <w:p w:rsidR="00865E3D" w:rsidRDefault="0021788B" w:rsidP="0021788B">
      <w:pPr>
        <w:jc w:val="center"/>
        <w:rPr>
          <w:sz w:val="40"/>
          <w:szCs w:val="40"/>
        </w:rPr>
      </w:pPr>
      <w:r>
        <w:rPr>
          <w:sz w:val="40"/>
          <w:szCs w:val="40"/>
        </w:rPr>
        <w:t>Executive Summary</w:t>
      </w:r>
      <w:r w:rsidR="006F601F">
        <w:rPr>
          <w:sz w:val="40"/>
          <w:szCs w:val="40"/>
        </w:rPr>
        <w:t xml:space="preserve"> / Issue Report</w:t>
      </w:r>
      <w:bookmarkStart w:id="0" w:name="_GoBack"/>
      <w:bookmarkEnd w:id="0"/>
    </w:p>
    <w:p w:rsidR="0021788B" w:rsidRDefault="0021788B" w:rsidP="0021788B">
      <w:pPr>
        <w:rPr>
          <w:sz w:val="24"/>
          <w:szCs w:val="24"/>
        </w:rPr>
      </w:pPr>
    </w:p>
    <w:p w:rsidR="001A0A6B" w:rsidRDefault="001A0A6B" w:rsidP="0021788B">
      <w:pPr>
        <w:rPr>
          <w:sz w:val="24"/>
          <w:szCs w:val="24"/>
        </w:rPr>
      </w:pPr>
    </w:p>
    <w:p w:rsidR="001A0A6B" w:rsidRDefault="001A0A6B" w:rsidP="0021788B">
      <w:pPr>
        <w:rPr>
          <w:sz w:val="24"/>
          <w:szCs w:val="24"/>
        </w:rPr>
      </w:pPr>
    </w:p>
    <w:p w:rsidR="00D96EC1" w:rsidRDefault="00C5422E" w:rsidP="0021788B">
      <w:pPr>
        <w:rPr>
          <w:sz w:val="24"/>
          <w:szCs w:val="24"/>
        </w:rPr>
      </w:pPr>
      <w:r>
        <w:rPr>
          <w:sz w:val="24"/>
          <w:szCs w:val="24"/>
        </w:rPr>
        <w:t>This</w:t>
      </w:r>
      <w:r w:rsidR="00D96EC1">
        <w:rPr>
          <w:sz w:val="24"/>
          <w:szCs w:val="24"/>
        </w:rPr>
        <w:t xml:space="preserve"> one-page memo </w:t>
      </w:r>
      <w:r>
        <w:rPr>
          <w:sz w:val="24"/>
          <w:szCs w:val="24"/>
        </w:rPr>
        <w:t xml:space="preserve">is </w:t>
      </w:r>
      <w:r w:rsidR="00D96EC1">
        <w:rPr>
          <w:sz w:val="24"/>
          <w:szCs w:val="24"/>
        </w:rPr>
        <w:t>provided</w:t>
      </w:r>
      <w:r>
        <w:rPr>
          <w:sz w:val="24"/>
          <w:szCs w:val="24"/>
        </w:rPr>
        <w:t xml:space="preserve"> to </w:t>
      </w:r>
      <w:r w:rsidR="00E27D91">
        <w:rPr>
          <w:sz w:val="24"/>
          <w:szCs w:val="24"/>
        </w:rPr>
        <w:t>Trustees,</w:t>
      </w:r>
      <w:r w:rsidR="00D96EC1">
        <w:rPr>
          <w:sz w:val="24"/>
          <w:szCs w:val="24"/>
        </w:rPr>
        <w:t xml:space="preserve"> to summarize </w:t>
      </w:r>
      <w:proofErr w:type="gramStart"/>
      <w:r w:rsidR="00D96EC1">
        <w:rPr>
          <w:sz w:val="24"/>
          <w:szCs w:val="24"/>
        </w:rPr>
        <w:t>board meeting</w:t>
      </w:r>
      <w:proofErr w:type="gramEnd"/>
      <w:r w:rsidR="00D96EC1">
        <w:rPr>
          <w:sz w:val="24"/>
          <w:szCs w:val="24"/>
        </w:rPr>
        <w:t xml:space="preserve"> documents that are more than three</w:t>
      </w:r>
      <w:r w:rsidR="00E27D91">
        <w:rPr>
          <w:sz w:val="24"/>
          <w:szCs w:val="24"/>
        </w:rPr>
        <w:t xml:space="preserve"> (five?)</w:t>
      </w:r>
      <w:r w:rsidR="00D96EC1">
        <w:rPr>
          <w:sz w:val="24"/>
          <w:szCs w:val="24"/>
        </w:rPr>
        <w:t xml:space="preserve"> pages in length. The header should include</w:t>
      </w:r>
      <w:r w:rsidR="00396261">
        <w:rPr>
          <w:sz w:val="24"/>
          <w:szCs w:val="24"/>
        </w:rPr>
        <w:t xml:space="preserve"> on of</w:t>
      </w:r>
      <w:r w:rsidR="00D96EC1">
        <w:rPr>
          <w:sz w:val="24"/>
          <w:szCs w:val="24"/>
        </w:rPr>
        <w:t xml:space="preserve"> the </w:t>
      </w:r>
      <w:r w:rsidR="00396261">
        <w:rPr>
          <w:sz w:val="24"/>
          <w:szCs w:val="24"/>
        </w:rPr>
        <w:t xml:space="preserve">three </w:t>
      </w:r>
      <w:r w:rsidR="007D78C6">
        <w:rPr>
          <w:sz w:val="24"/>
          <w:szCs w:val="24"/>
        </w:rPr>
        <w:t>action</w:t>
      </w:r>
      <w:r w:rsidR="00396261">
        <w:rPr>
          <w:sz w:val="24"/>
          <w:szCs w:val="24"/>
        </w:rPr>
        <w:t>s</w:t>
      </w:r>
      <w:r w:rsidR="007D78C6">
        <w:rPr>
          <w:sz w:val="24"/>
          <w:szCs w:val="24"/>
        </w:rPr>
        <w:t xml:space="preserve"> to </w:t>
      </w:r>
      <w:proofErr w:type="gramStart"/>
      <w:r w:rsidR="007D78C6">
        <w:rPr>
          <w:sz w:val="24"/>
          <w:szCs w:val="24"/>
        </w:rPr>
        <w:t>be</w:t>
      </w:r>
      <w:r w:rsidR="00396261">
        <w:rPr>
          <w:sz w:val="24"/>
          <w:szCs w:val="24"/>
        </w:rPr>
        <w:t xml:space="preserve"> </w:t>
      </w:r>
      <w:r w:rsidR="007D78C6">
        <w:rPr>
          <w:sz w:val="24"/>
          <w:szCs w:val="24"/>
        </w:rPr>
        <w:t>taken</w:t>
      </w:r>
      <w:proofErr w:type="gramEnd"/>
      <w:r w:rsidR="007D78C6">
        <w:rPr>
          <w:sz w:val="24"/>
          <w:szCs w:val="24"/>
        </w:rPr>
        <w:t xml:space="preserve"> by the Board as noted</w:t>
      </w:r>
      <w:r>
        <w:rPr>
          <w:sz w:val="24"/>
          <w:szCs w:val="24"/>
        </w:rPr>
        <w:t xml:space="preserve"> in the header</w:t>
      </w:r>
      <w:r w:rsidR="007D78C6">
        <w:rPr>
          <w:sz w:val="24"/>
          <w:szCs w:val="24"/>
        </w:rPr>
        <w:t xml:space="preserve"> above.</w:t>
      </w:r>
      <w:r w:rsidR="00D96EC1">
        <w:rPr>
          <w:sz w:val="24"/>
          <w:szCs w:val="24"/>
        </w:rPr>
        <w:t xml:space="preserve"> </w:t>
      </w:r>
    </w:p>
    <w:p w:rsidR="00D96EC1" w:rsidRDefault="00D96EC1" w:rsidP="0021788B">
      <w:pPr>
        <w:rPr>
          <w:sz w:val="24"/>
          <w:szCs w:val="24"/>
        </w:rPr>
      </w:pPr>
    </w:p>
    <w:p w:rsidR="0021788B" w:rsidRDefault="0021788B" w:rsidP="0021788B">
      <w:pPr>
        <w:rPr>
          <w:sz w:val="24"/>
          <w:szCs w:val="24"/>
        </w:rPr>
      </w:pPr>
    </w:p>
    <w:p w:rsidR="0021788B" w:rsidRDefault="0021788B" w:rsidP="0021788B">
      <w:pPr>
        <w:rPr>
          <w:sz w:val="24"/>
          <w:szCs w:val="24"/>
        </w:rPr>
      </w:pPr>
      <w:r>
        <w:rPr>
          <w:b/>
          <w:sz w:val="24"/>
          <w:szCs w:val="24"/>
        </w:rPr>
        <w:t>Issue:</w:t>
      </w:r>
      <w:r>
        <w:rPr>
          <w:sz w:val="24"/>
          <w:szCs w:val="24"/>
        </w:rPr>
        <w:t xml:space="preserve">  A succinct </w:t>
      </w:r>
      <w:r w:rsidRPr="004E303F">
        <w:rPr>
          <w:sz w:val="24"/>
          <w:szCs w:val="24"/>
          <w:u w:val="single"/>
        </w:rPr>
        <w:t>one to two sentence</w:t>
      </w:r>
      <w:r>
        <w:rPr>
          <w:sz w:val="24"/>
          <w:szCs w:val="24"/>
        </w:rPr>
        <w:t xml:space="preserve"> brief that states the problem</w:t>
      </w:r>
      <w:r w:rsidR="004E303F">
        <w:rPr>
          <w:sz w:val="24"/>
          <w:szCs w:val="24"/>
        </w:rPr>
        <w:t>,</w:t>
      </w:r>
      <w:r>
        <w:rPr>
          <w:sz w:val="24"/>
          <w:szCs w:val="24"/>
        </w:rPr>
        <w:t xml:space="preserve"> the topic to </w:t>
      </w:r>
      <w:proofErr w:type="gramStart"/>
      <w:r>
        <w:rPr>
          <w:sz w:val="24"/>
          <w:szCs w:val="24"/>
        </w:rPr>
        <w:t>be discussed</w:t>
      </w:r>
      <w:proofErr w:type="gramEnd"/>
      <w:r w:rsidR="004E303F">
        <w:rPr>
          <w:sz w:val="24"/>
          <w:szCs w:val="24"/>
        </w:rPr>
        <w:t xml:space="preserve"> or the terms of reference</w:t>
      </w:r>
      <w:r>
        <w:rPr>
          <w:sz w:val="24"/>
          <w:szCs w:val="24"/>
        </w:rPr>
        <w:t xml:space="preserve">. The </w:t>
      </w:r>
      <w:r>
        <w:rPr>
          <w:i/>
          <w:sz w:val="24"/>
          <w:szCs w:val="24"/>
        </w:rPr>
        <w:t>Issue</w:t>
      </w:r>
      <w:r>
        <w:rPr>
          <w:sz w:val="24"/>
          <w:szCs w:val="24"/>
        </w:rPr>
        <w:t xml:space="preserve"> may be used to formulate </w:t>
      </w:r>
      <w:r w:rsidR="00134896">
        <w:rPr>
          <w:sz w:val="24"/>
          <w:szCs w:val="24"/>
        </w:rPr>
        <w:t xml:space="preserve">a future motion on the </w:t>
      </w:r>
      <w:r w:rsidR="0009127E">
        <w:rPr>
          <w:sz w:val="24"/>
          <w:szCs w:val="24"/>
        </w:rPr>
        <w:t>decision;</w:t>
      </w:r>
      <w:r w:rsidR="00134896">
        <w:rPr>
          <w:sz w:val="24"/>
          <w:szCs w:val="24"/>
        </w:rPr>
        <w:t xml:space="preserve"> therefore this section may contain the question to be considered by the board.</w:t>
      </w:r>
    </w:p>
    <w:p w:rsidR="0021788B" w:rsidRDefault="0021788B" w:rsidP="0021788B">
      <w:pPr>
        <w:rPr>
          <w:sz w:val="24"/>
          <w:szCs w:val="24"/>
        </w:rPr>
      </w:pPr>
    </w:p>
    <w:p w:rsidR="0021788B" w:rsidRDefault="0021788B" w:rsidP="0021788B">
      <w:pPr>
        <w:rPr>
          <w:sz w:val="24"/>
          <w:szCs w:val="24"/>
        </w:rPr>
      </w:pPr>
      <w:r>
        <w:rPr>
          <w:b/>
          <w:sz w:val="24"/>
          <w:szCs w:val="24"/>
        </w:rPr>
        <w:t>Background / Method of Analysis:</w:t>
      </w:r>
      <w:r>
        <w:rPr>
          <w:sz w:val="24"/>
          <w:szCs w:val="24"/>
        </w:rPr>
        <w:t xml:space="preserve"> A brief paragraph that refreshes the reader’s mind on the situation. </w:t>
      </w:r>
      <w:r w:rsidR="00D96EC1">
        <w:rPr>
          <w:sz w:val="24"/>
          <w:szCs w:val="24"/>
        </w:rPr>
        <w:t xml:space="preserve">This may contain </w:t>
      </w:r>
      <w:r w:rsidR="002570AC">
        <w:rPr>
          <w:sz w:val="24"/>
          <w:szCs w:val="24"/>
        </w:rPr>
        <w:t xml:space="preserve">information on </w:t>
      </w:r>
      <w:r w:rsidR="00D96EC1">
        <w:rPr>
          <w:sz w:val="24"/>
          <w:szCs w:val="24"/>
        </w:rPr>
        <w:t>research or a summary of key findings.</w:t>
      </w:r>
    </w:p>
    <w:p w:rsidR="00D96EC1" w:rsidRDefault="00D96EC1" w:rsidP="0021788B">
      <w:pPr>
        <w:rPr>
          <w:sz w:val="24"/>
          <w:szCs w:val="24"/>
        </w:rPr>
      </w:pPr>
    </w:p>
    <w:p w:rsidR="00D96EC1" w:rsidRDefault="00D96EC1" w:rsidP="0021788B">
      <w:pPr>
        <w:rPr>
          <w:sz w:val="24"/>
          <w:szCs w:val="24"/>
        </w:rPr>
      </w:pPr>
      <w:r>
        <w:rPr>
          <w:b/>
          <w:sz w:val="24"/>
          <w:szCs w:val="24"/>
        </w:rPr>
        <w:t>Current Situation:</w:t>
      </w:r>
      <w:r>
        <w:rPr>
          <w:sz w:val="24"/>
          <w:szCs w:val="24"/>
        </w:rPr>
        <w:t xml:space="preserve"> </w:t>
      </w:r>
      <w:r w:rsidR="002570AC">
        <w:rPr>
          <w:sz w:val="24"/>
          <w:szCs w:val="24"/>
        </w:rPr>
        <w:t>One to three short paragraphs that summarize possible solutions, the outcome of research, areas for consideration and pros and cons of options being considered.</w:t>
      </w:r>
    </w:p>
    <w:p w:rsidR="002570AC" w:rsidRDefault="002570AC" w:rsidP="0021788B">
      <w:pPr>
        <w:rPr>
          <w:sz w:val="24"/>
          <w:szCs w:val="24"/>
        </w:rPr>
      </w:pPr>
    </w:p>
    <w:p w:rsidR="002570AC" w:rsidRPr="002570AC" w:rsidRDefault="002570AC" w:rsidP="0021788B">
      <w:pPr>
        <w:rPr>
          <w:sz w:val="24"/>
          <w:szCs w:val="24"/>
        </w:rPr>
      </w:pPr>
      <w:r>
        <w:rPr>
          <w:b/>
          <w:sz w:val="24"/>
          <w:szCs w:val="24"/>
        </w:rPr>
        <w:t>Recommendation(s):</w:t>
      </w:r>
      <w:r>
        <w:rPr>
          <w:sz w:val="24"/>
          <w:szCs w:val="24"/>
        </w:rPr>
        <w:t xml:space="preserve"> </w:t>
      </w:r>
      <w:r w:rsidR="00134896">
        <w:rPr>
          <w:sz w:val="24"/>
          <w:szCs w:val="24"/>
        </w:rPr>
        <w:t xml:space="preserve">In </w:t>
      </w:r>
      <w:r w:rsidR="00134896" w:rsidRPr="00121740">
        <w:rPr>
          <w:sz w:val="24"/>
          <w:szCs w:val="24"/>
          <w:u w:val="single"/>
        </w:rPr>
        <w:t>one to three</w:t>
      </w:r>
      <w:r w:rsidR="00134896">
        <w:rPr>
          <w:sz w:val="24"/>
          <w:szCs w:val="24"/>
        </w:rPr>
        <w:t xml:space="preserve"> sentences a non-binding recommendation may be offered</w:t>
      </w:r>
      <w:r w:rsidR="001A0A6B">
        <w:rPr>
          <w:sz w:val="24"/>
          <w:szCs w:val="24"/>
        </w:rPr>
        <w:t xml:space="preserve"> by the writer. This area may also be used to formulate a future motion.</w:t>
      </w:r>
    </w:p>
    <w:p w:rsidR="0021788B" w:rsidRDefault="0021788B" w:rsidP="0021788B">
      <w:pPr>
        <w:rPr>
          <w:sz w:val="24"/>
          <w:szCs w:val="24"/>
        </w:rPr>
      </w:pPr>
    </w:p>
    <w:p w:rsidR="00121740" w:rsidRPr="001519D5" w:rsidRDefault="001519D5" w:rsidP="0021788B">
      <w:pPr>
        <w:rPr>
          <w:sz w:val="24"/>
          <w:szCs w:val="24"/>
        </w:rPr>
      </w:pPr>
      <w:r>
        <w:rPr>
          <w:b/>
          <w:sz w:val="24"/>
          <w:szCs w:val="24"/>
        </w:rPr>
        <w:t>Submitted by:</w:t>
      </w:r>
      <w:r>
        <w:rPr>
          <w:sz w:val="24"/>
          <w:szCs w:val="24"/>
        </w:rPr>
        <w:t xml:space="preserve">  The author, committee or group.</w:t>
      </w:r>
    </w:p>
    <w:sectPr w:rsidR="00121740" w:rsidRPr="001519D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EC1" w:rsidRDefault="00D96EC1" w:rsidP="00D96EC1">
      <w:r>
        <w:separator/>
      </w:r>
    </w:p>
  </w:endnote>
  <w:endnote w:type="continuationSeparator" w:id="0">
    <w:p w:rsidR="00D96EC1" w:rsidRDefault="00D96EC1" w:rsidP="00D9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1C5" w:rsidRDefault="00D411C5" w:rsidP="00D411C5">
    <w:pPr>
      <w:pStyle w:val="Footer"/>
      <w:jc w:val="right"/>
    </w:pPr>
  </w:p>
  <w:p w:rsidR="00D411C5" w:rsidRDefault="00D41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EC1" w:rsidRDefault="00D96EC1" w:rsidP="00D96EC1">
      <w:r>
        <w:separator/>
      </w:r>
    </w:p>
  </w:footnote>
  <w:footnote w:type="continuationSeparator" w:id="0">
    <w:p w:rsidR="00D96EC1" w:rsidRDefault="00D96EC1" w:rsidP="00D96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EC1" w:rsidRPr="00AD28BC" w:rsidRDefault="00AD28BC" w:rsidP="00AD28BC">
    <w:pPr>
      <w:pStyle w:val="Header"/>
      <w:jc w:val="right"/>
      <w:rPr>
        <w:b/>
      </w:rPr>
    </w:pPr>
    <w:r w:rsidRPr="00AD28BC">
      <w:rPr>
        <w:b/>
      </w:rPr>
      <w:t>FOR INFORMATION ONLY / FOR DECISION</w:t>
    </w:r>
    <w:r w:rsidR="00E27D91">
      <w:rPr>
        <w:b/>
      </w:rPr>
      <w:t xml:space="preserve"> / FOR FURTHER COMMUNICATION</w:t>
    </w:r>
    <w:r w:rsidR="00AE69F0">
      <w:rPr>
        <w:b/>
      </w:rPr>
      <w:t xml:space="preserve"> (pick one)</w:t>
    </w:r>
  </w:p>
  <w:p w:rsidR="00D96EC1" w:rsidRDefault="00D96E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52A1F"/>
    <w:multiLevelType w:val="hybridMultilevel"/>
    <w:tmpl w:val="3F040CF4"/>
    <w:lvl w:ilvl="0" w:tplc="5B88DD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9A8D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DE40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7E78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E63C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06D0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E43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2A0C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A603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8B"/>
    <w:rsid w:val="0009127E"/>
    <w:rsid w:val="000C685D"/>
    <w:rsid w:val="00121740"/>
    <w:rsid w:val="00134896"/>
    <w:rsid w:val="001519D5"/>
    <w:rsid w:val="001A0A6B"/>
    <w:rsid w:val="0021788B"/>
    <w:rsid w:val="002570AC"/>
    <w:rsid w:val="002F21D1"/>
    <w:rsid w:val="00396261"/>
    <w:rsid w:val="004E303F"/>
    <w:rsid w:val="006F601F"/>
    <w:rsid w:val="007D78C6"/>
    <w:rsid w:val="00865E3D"/>
    <w:rsid w:val="00AD28BC"/>
    <w:rsid w:val="00AE69F0"/>
    <w:rsid w:val="00C5422E"/>
    <w:rsid w:val="00D411C5"/>
    <w:rsid w:val="00D96EC1"/>
    <w:rsid w:val="00E27D91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57FE30"/>
  <w15:docId w15:val="{429ABC73-DD3B-4B88-B9C9-04C4EC64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EC1"/>
  </w:style>
  <w:style w:type="paragraph" w:styleId="Footer">
    <w:name w:val="footer"/>
    <w:basedOn w:val="Normal"/>
    <w:link w:val="FooterChar"/>
    <w:uiPriority w:val="99"/>
    <w:unhideWhenUsed/>
    <w:rsid w:val="00D96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EC1"/>
  </w:style>
  <w:style w:type="paragraph" w:styleId="BalloonText">
    <w:name w:val="Balloon Text"/>
    <w:basedOn w:val="Normal"/>
    <w:link w:val="BalloonTextChar"/>
    <w:uiPriority w:val="99"/>
    <w:semiHidden/>
    <w:unhideWhenUsed/>
    <w:rsid w:val="00D96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1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59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21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24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255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J Arnold</cp:lastModifiedBy>
  <cp:revision>3</cp:revision>
  <cp:lastPrinted>2017-03-28T16:37:00Z</cp:lastPrinted>
  <dcterms:created xsi:type="dcterms:W3CDTF">2017-03-10T17:22:00Z</dcterms:created>
  <dcterms:modified xsi:type="dcterms:W3CDTF">2017-03-28T16:37:00Z</dcterms:modified>
</cp:coreProperties>
</file>